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CCD" w:rsidRDefault="008C223C">
      <w:pPr>
        <w:pStyle w:val="a4"/>
        <w:spacing w:line="242" w:lineRule="auto"/>
      </w:pPr>
      <w:r>
        <w:t>Аннотация к адаптированной образовательной программе для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нарушениями речи.</w:t>
      </w:r>
    </w:p>
    <w:p w:rsidR="00B35CCD" w:rsidRDefault="00B35CCD">
      <w:pPr>
        <w:pStyle w:val="a3"/>
        <w:spacing w:before="6"/>
        <w:ind w:left="0" w:firstLine="0"/>
        <w:jc w:val="left"/>
        <w:rPr>
          <w:b/>
          <w:sz w:val="33"/>
        </w:rPr>
      </w:pPr>
    </w:p>
    <w:p w:rsidR="00B35CCD" w:rsidRDefault="008C223C">
      <w:pPr>
        <w:pStyle w:val="a3"/>
        <w:ind w:right="117"/>
      </w:pPr>
      <w:r>
        <w:t>Данная Программа представляет коррекционно-развивающую систему,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фонетическим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proofErr w:type="spellStart"/>
      <w:proofErr w:type="gramStart"/>
      <w:r>
        <w:t>лексико</w:t>
      </w:r>
      <w:proofErr w:type="spellEnd"/>
      <w:r>
        <w:t>-</w:t>
      </w:r>
      <w:r>
        <w:rPr>
          <w:spacing w:val="1"/>
        </w:rPr>
        <w:t xml:space="preserve"> </w:t>
      </w:r>
      <w:r>
        <w:t>грамматических</w:t>
      </w:r>
      <w:proofErr w:type="gramEnd"/>
      <w:r>
        <w:t xml:space="preserve"> категорий языка, развитие связной речи, что обуславливает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психического развития ребёнка дошкольного возраста с речевой патологией,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</w:t>
      </w:r>
      <w:r>
        <w:t>спешного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школе,</w:t>
      </w:r>
      <w:r>
        <w:rPr>
          <w:spacing w:val="3"/>
        </w:rPr>
        <w:t xml:space="preserve"> </w:t>
      </w:r>
      <w:r>
        <w:t>а так</w:t>
      </w:r>
      <w:r>
        <w:rPr>
          <w:spacing w:val="-3"/>
        </w:rPr>
        <w:t xml:space="preserve"> </w:t>
      </w:r>
      <w:r>
        <w:t>же его</w:t>
      </w:r>
      <w:r>
        <w:rPr>
          <w:spacing w:val="-3"/>
        </w:rPr>
        <w:t xml:space="preserve"> </w:t>
      </w:r>
      <w:r>
        <w:t>социализации.</w:t>
      </w:r>
    </w:p>
    <w:p w:rsidR="00B35CCD" w:rsidRDefault="008C223C">
      <w:pPr>
        <w:pStyle w:val="a3"/>
        <w:spacing w:before="1"/>
        <w:ind w:right="124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 ребенка вне зависимости от</w:t>
      </w:r>
      <w:r>
        <w:rPr>
          <w:spacing w:val="1"/>
        </w:rPr>
        <w:t xml:space="preserve"> </w:t>
      </w:r>
      <w:r>
        <w:t>его особенностей. Она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становление и социализацию личности ребенка и</w:t>
      </w:r>
      <w:r>
        <w:rPr>
          <w:spacing w:val="1"/>
        </w:rPr>
        <w:t xml:space="preserve"> </w:t>
      </w:r>
      <w:r>
        <w:t>ориентирует педагога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 индивидуальные особенности, что соответствует современным научным</w:t>
      </w:r>
      <w:r>
        <w:rPr>
          <w:spacing w:val="1"/>
        </w:rPr>
        <w:t xml:space="preserve"> </w:t>
      </w:r>
      <w:r>
        <w:t>концепциям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proofErr w:type="spellStart"/>
      <w:r>
        <w:t>самоценности</w:t>
      </w:r>
      <w:proofErr w:type="spellEnd"/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детства.</w:t>
      </w:r>
    </w:p>
    <w:p w:rsidR="00B35CCD" w:rsidRDefault="008C223C">
      <w:pPr>
        <w:pStyle w:val="a3"/>
        <w:ind w:right="129"/>
      </w:pPr>
      <w:r>
        <w:t>Программа построена на позиц</w:t>
      </w:r>
      <w:r>
        <w:t>иях гуманно-личностного отношения 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 особенностей.</w:t>
      </w:r>
    </w:p>
    <w:p w:rsidR="00B35CCD" w:rsidRDefault="008C223C">
      <w:pPr>
        <w:pStyle w:val="a3"/>
        <w:spacing w:before="3"/>
        <w:ind w:right="133" w:firstLine="704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дошкольного образования для детей с тяжелыми нарушениями</w:t>
      </w:r>
      <w:r>
        <w:rPr>
          <w:spacing w:val="1"/>
        </w:rPr>
        <w:t xml:space="preserve"> </w:t>
      </w:r>
      <w:r>
        <w:t>р</w:t>
      </w:r>
      <w:r>
        <w:t>ечи</w:t>
      </w:r>
      <w:r>
        <w:rPr>
          <w:spacing w:val="-2"/>
        </w:rPr>
        <w:t xml:space="preserve"> </w:t>
      </w:r>
      <w:r>
        <w:t>(ОНР) с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лет»</w:t>
      </w:r>
      <w:r>
        <w:rPr>
          <w:spacing w:val="-11"/>
        </w:rPr>
        <w:t xml:space="preserve"> </w:t>
      </w:r>
      <w:r>
        <w:t>(автор</w:t>
      </w:r>
      <w:r>
        <w:rPr>
          <w:spacing w:val="1"/>
        </w:rPr>
        <w:t xml:space="preserve"> </w:t>
      </w:r>
      <w:r>
        <w:t>Л.Д.Лопырева</w:t>
      </w:r>
      <w:r>
        <w:t>).</w:t>
      </w:r>
    </w:p>
    <w:p w:rsidR="00B35CCD" w:rsidRDefault="008C223C">
      <w:pPr>
        <w:pStyle w:val="a3"/>
        <w:spacing w:line="244" w:lineRule="auto"/>
        <w:ind w:right="131" w:firstLine="704"/>
      </w:pPr>
      <w:r>
        <w:t>Программа предназначена для коррекционно-развивающего обучения и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7 лет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речи.</w:t>
      </w:r>
    </w:p>
    <w:p w:rsidR="00B35CCD" w:rsidRDefault="008C223C">
      <w:pPr>
        <w:pStyle w:val="a3"/>
        <w:ind w:right="128"/>
      </w:pPr>
      <w:r>
        <w:t>Цель Программы – формирование полноценной фонетической системы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автоматизирование</w:t>
      </w:r>
      <w:r>
        <w:rPr>
          <w:spacing w:val="1"/>
        </w:rPr>
        <w:t xml:space="preserve"> </w:t>
      </w:r>
      <w:proofErr w:type="spellStart"/>
      <w:r>
        <w:t>слухопроизносительных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способствование развитию личности ребёнка, эффективному усвоению ими</w:t>
      </w:r>
      <w:r>
        <w:rPr>
          <w:spacing w:val="1"/>
        </w:rPr>
        <w:t xml:space="preserve"> </w:t>
      </w:r>
      <w:r>
        <w:t>со</w:t>
      </w:r>
      <w:r>
        <w:t>держания</w:t>
      </w:r>
      <w:r>
        <w:rPr>
          <w:spacing w:val="4"/>
        </w:rPr>
        <w:t xml:space="preserve"> </w:t>
      </w:r>
      <w:r>
        <w:t>образования.</w:t>
      </w:r>
    </w:p>
    <w:p w:rsidR="00B35CCD" w:rsidRDefault="008C223C">
      <w:pPr>
        <w:pStyle w:val="a3"/>
        <w:ind w:right="13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B35CCD" w:rsidRDefault="008C223C">
      <w:pPr>
        <w:pStyle w:val="a5"/>
        <w:numPr>
          <w:ilvl w:val="0"/>
          <w:numId w:val="1"/>
        </w:numPr>
        <w:tabs>
          <w:tab w:val="left" w:pos="813"/>
        </w:tabs>
        <w:spacing w:line="319" w:lineRule="exact"/>
        <w:ind w:left="813"/>
        <w:rPr>
          <w:sz w:val="28"/>
        </w:rPr>
      </w:pPr>
      <w:r>
        <w:rPr>
          <w:sz w:val="28"/>
        </w:rPr>
        <w:t>создавать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ОВЗ;</w:t>
      </w:r>
    </w:p>
    <w:p w:rsidR="00B35CCD" w:rsidRDefault="008C223C">
      <w:pPr>
        <w:pStyle w:val="a5"/>
        <w:numPr>
          <w:ilvl w:val="0"/>
          <w:numId w:val="1"/>
        </w:numPr>
        <w:tabs>
          <w:tab w:val="left" w:pos="813"/>
          <w:tab w:val="left" w:pos="2791"/>
          <w:tab w:val="left" w:pos="5038"/>
          <w:tab w:val="left" w:pos="7301"/>
          <w:tab w:val="left" w:pos="9056"/>
        </w:tabs>
        <w:spacing w:line="237" w:lineRule="auto"/>
        <w:ind w:right="121" w:firstLine="564"/>
        <w:rPr>
          <w:sz w:val="28"/>
        </w:rPr>
      </w:pPr>
      <w:r>
        <w:rPr>
          <w:sz w:val="28"/>
        </w:rPr>
        <w:t>Разрабатывать</w:t>
      </w:r>
      <w:r>
        <w:rPr>
          <w:sz w:val="28"/>
        </w:rPr>
        <w:tab/>
        <w:t>индивидуальные</w:t>
      </w:r>
      <w:r>
        <w:rPr>
          <w:sz w:val="28"/>
        </w:rPr>
        <w:tab/>
        <w:t>образовательные</w:t>
      </w:r>
      <w:r>
        <w:rPr>
          <w:sz w:val="28"/>
        </w:rPr>
        <w:tab/>
        <w:t>направления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 ОВЗ на основе углубленной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диагностики;</w:t>
      </w:r>
    </w:p>
    <w:p w:rsidR="00B35CCD" w:rsidRDefault="008C223C">
      <w:pPr>
        <w:pStyle w:val="a5"/>
        <w:numPr>
          <w:ilvl w:val="0"/>
          <w:numId w:val="1"/>
        </w:numPr>
        <w:tabs>
          <w:tab w:val="left" w:pos="813"/>
        </w:tabs>
        <w:spacing w:before="2"/>
        <w:ind w:right="135" w:firstLine="564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B35CCD" w:rsidRDefault="008C223C">
      <w:pPr>
        <w:pStyle w:val="a5"/>
        <w:numPr>
          <w:ilvl w:val="0"/>
          <w:numId w:val="1"/>
        </w:numPr>
        <w:tabs>
          <w:tab w:val="left" w:pos="813"/>
        </w:tabs>
        <w:ind w:right="127" w:firstLine="564"/>
        <w:rPr>
          <w:sz w:val="28"/>
        </w:rPr>
      </w:pPr>
      <w:r>
        <w:rPr>
          <w:sz w:val="28"/>
        </w:rPr>
        <w:t>способствовать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5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0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67"/>
          <w:sz w:val="28"/>
        </w:rPr>
        <w:t xml:space="preserve"> </w:t>
      </w:r>
      <w:r>
        <w:rPr>
          <w:sz w:val="28"/>
        </w:rPr>
        <w:t>речи: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произношением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соответствии</w:t>
      </w:r>
    </w:p>
    <w:p w:rsidR="00B35CCD" w:rsidRDefault="00B35CCD">
      <w:pPr>
        <w:rPr>
          <w:sz w:val="28"/>
        </w:rPr>
        <w:sectPr w:rsidR="00B35CCD">
          <w:type w:val="continuous"/>
          <w:pgSz w:w="11920" w:h="16840"/>
          <w:pgMar w:top="1040" w:right="720" w:bottom="280" w:left="1600" w:header="720" w:footer="720" w:gutter="0"/>
          <w:cols w:space="720"/>
        </w:sectPr>
      </w:pPr>
    </w:p>
    <w:p w:rsidR="00B35CCD" w:rsidRDefault="008C223C">
      <w:pPr>
        <w:pStyle w:val="a3"/>
        <w:spacing w:before="75"/>
        <w:ind w:left="124" w:right="117" w:firstLine="0"/>
      </w:pPr>
      <w:r>
        <w:lastRenderedPageBreak/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артикуляционным и акустическим признакам, самостоятельное выполнение</w:t>
      </w:r>
      <w:r>
        <w:rPr>
          <w:spacing w:val="-67"/>
        </w:rPr>
        <w:t xml:space="preserve"> </w:t>
      </w:r>
      <w:r>
        <w:t>звукового анализа и синтеза слов разной слоговой структуры; воспитывать</w:t>
      </w:r>
      <w:r>
        <w:rPr>
          <w:spacing w:val="1"/>
        </w:rPr>
        <w:t xml:space="preserve"> </w:t>
      </w:r>
      <w:r>
        <w:t>артикуляционные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восприятия;</w:t>
      </w:r>
    </w:p>
    <w:p w:rsidR="00B35CCD" w:rsidRDefault="008C223C">
      <w:pPr>
        <w:pStyle w:val="a5"/>
        <w:numPr>
          <w:ilvl w:val="0"/>
          <w:numId w:val="1"/>
        </w:numPr>
        <w:tabs>
          <w:tab w:val="left" w:pos="833"/>
        </w:tabs>
        <w:spacing w:before="2"/>
        <w:ind w:left="124" w:right="118" w:firstLine="564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 речевого недоразвития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детей; 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ребёнка, эффективному усвоению ими содержания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 социализация ребенка: приме</w:t>
      </w:r>
      <w:r>
        <w:rPr>
          <w:sz w:val="28"/>
        </w:rPr>
        <w:t>нять слова всех частей речи,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фразы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мысли;</w:t>
      </w:r>
    </w:p>
    <w:p w:rsidR="00B35CCD" w:rsidRDefault="008C223C">
      <w:pPr>
        <w:pStyle w:val="a5"/>
        <w:numPr>
          <w:ilvl w:val="0"/>
          <w:numId w:val="1"/>
        </w:numPr>
        <w:tabs>
          <w:tab w:val="left" w:pos="901"/>
        </w:tabs>
        <w:spacing w:before="1"/>
        <w:ind w:left="124" w:right="114" w:firstLine="564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тяжёлыми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(лексической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строя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 форм) в различных формах и видах детской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(учителя-логопеда,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</w:t>
      </w:r>
      <w:r>
        <w:rPr>
          <w:sz w:val="28"/>
        </w:rPr>
        <w:t>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воспитанию);</w:t>
      </w:r>
    </w:p>
    <w:p w:rsidR="00B35CCD" w:rsidRDefault="008C223C">
      <w:pPr>
        <w:pStyle w:val="a5"/>
        <w:numPr>
          <w:ilvl w:val="0"/>
          <w:numId w:val="1"/>
        </w:numPr>
        <w:tabs>
          <w:tab w:val="left" w:pos="833"/>
        </w:tabs>
        <w:spacing w:before="6" w:line="319" w:lineRule="exact"/>
        <w:ind w:left="833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B35CCD" w:rsidRDefault="008C223C">
      <w:pPr>
        <w:pStyle w:val="a5"/>
        <w:numPr>
          <w:ilvl w:val="0"/>
          <w:numId w:val="1"/>
        </w:numPr>
        <w:tabs>
          <w:tab w:val="left" w:pos="833"/>
        </w:tabs>
        <w:spacing w:line="242" w:lineRule="auto"/>
        <w:ind w:left="124" w:right="122" w:firstLine="564"/>
        <w:jc w:val="both"/>
        <w:rPr>
          <w:sz w:val="28"/>
        </w:rPr>
      </w:pPr>
      <w:r>
        <w:rPr>
          <w:sz w:val="28"/>
        </w:rPr>
        <w:t>осуществлять преемственность в работе с родителями воспитанников,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сотрудниками ДОУ.</w:t>
      </w:r>
    </w:p>
    <w:p w:rsidR="00B35CCD" w:rsidRDefault="008C223C">
      <w:pPr>
        <w:pStyle w:val="a3"/>
        <w:ind w:left="124" w:right="126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воспитателей.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деятельность всех</w:t>
      </w:r>
      <w:r>
        <w:rPr>
          <w:spacing w:val="1"/>
        </w:rPr>
        <w:t xml:space="preserve"> </w:t>
      </w:r>
      <w:r>
        <w:t>специалистов.</w:t>
      </w:r>
    </w:p>
    <w:p w:rsidR="00B35CCD" w:rsidRDefault="008C223C">
      <w:pPr>
        <w:pStyle w:val="a3"/>
        <w:spacing w:line="242" w:lineRule="auto"/>
        <w:ind w:left="124" w:right="119"/>
        <w:rPr>
          <w:rFonts w:ascii="Calibri" w:hAnsi="Calibri"/>
        </w:rPr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заболевания</w:t>
      </w:r>
      <w:r>
        <w:rPr>
          <w:rFonts w:ascii="Calibri" w:hAnsi="Calibri"/>
        </w:rPr>
        <w:t>.</w:t>
      </w:r>
    </w:p>
    <w:p w:rsidR="00B35CCD" w:rsidRDefault="008C223C">
      <w:pPr>
        <w:pStyle w:val="a3"/>
        <w:ind w:left="124" w:right="122"/>
      </w:pPr>
      <w:r>
        <w:t>Педагогическая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игровой, мыслительной деятельности, развитие речи и расширение 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ориентиром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детей.</w:t>
      </w:r>
    </w:p>
    <w:p w:rsidR="00B35CCD" w:rsidRDefault="008C223C">
      <w:pPr>
        <w:pStyle w:val="a3"/>
        <w:ind w:left="124" w:right="113"/>
      </w:pPr>
      <w:r>
        <w:t>Программа раскрывает возможные формы работы с семьей в условиях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процесса.</w:t>
      </w:r>
    </w:p>
    <w:p w:rsidR="00B35CCD" w:rsidRDefault="008C223C">
      <w:pPr>
        <w:pStyle w:val="a3"/>
        <w:ind w:left="124" w:right="126"/>
      </w:pPr>
      <w:r>
        <w:t>Программа предполагает развитие познавательной 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исследуются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мониторинга.</w:t>
      </w:r>
    </w:p>
    <w:p w:rsidR="00B35CCD" w:rsidRDefault="008C223C">
      <w:pPr>
        <w:pStyle w:val="a3"/>
        <w:ind w:left="124" w:right="126"/>
      </w:pPr>
      <w:r>
        <w:t>Для реализации Программы предполагается наличие условий обучения</w:t>
      </w:r>
      <w:r>
        <w:rPr>
          <w:spacing w:val="-6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 ОВЗ 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группы</w:t>
      </w:r>
      <w:r>
        <w:rPr>
          <w:spacing w:val="4"/>
        </w:rPr>
        <w:t xml:space="preserve"> </w:t>
      </w:r>
      <w:proofErr w:type="spellStart"/>
      <w:r>
        <w:t>общеразвивающег</w:t>
      </w:r>
      <w:r>
        <w:t>о</w:t>
      </w:r>
      <w:proofErr w:type="spellEnd"/>
      <w:r>
        <w:rPr>
          <w:spacing w:val="-3"/>
        </w:rPr>
        <w:t xml:space="preserve"> </w:t>
      </w:r>
      <w:r>
        <w:t>вида.</w:t>
      </w:r>
    </w:p>
    <w:sectPr w:rsidR="00B35CCD" w:rsidSect="00B35CCD">
      <w:pgSz w:w="11910" w:h="16840"/>
      <w:pgMar w:top="1100" w:right="84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5556B"/>
    <w:multiLevelType w:val="hybridMultilevel"/>
    <w:tmpl w:val="7C7C31F4"/>
    <w:lvl w:ilvl="0" w:tplc="EA80DCF0">
      <w:numFmt w:val="bullet"/>
      <w:lvlText w:val=""/>
      <w:lvlJc w:val="left"/>
      <w:pPr>
        <w:ind w:left="104" w:hanging="145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67C0B910">
      <w:numFmt w:val="bullet"/>
      <w:lvlText w:val="•"/>
      <w:lvlJc w:val="left"/>
      <w:pPr>
        <w:ind w:left="1049" w:hanging="145"/>
      </w:pPr>
      <w:rPr>
        <w:rFonts w:hint="default"/>
        <w:lang w:val="ru-RU" w:eastAsia="en-US" w:bidi="ar-SA"/>
      </w:rPr>
    </w:lvl>
    <w:lvl w:ilvl="2" w:tplc="4B1A916E">
      <w:numFmt w:val="bullet"/>
      <w:lvlText w:val="•"/>
      <w:lvlJc w:val="left"/>
      <w:pPr>
        <w:ind w:left="1998" w:hanging="145"/>
      </w:pPr>
      <w:rPr>
        <w:rFonts w:hint="default"/>
        <w:lang w:val="ru-RU" w:eastAsia="en-US" w:bidi="ar-SA"/>
      </w:rPr>
    </w:lvl>
    <w:lvl w:ilvl="3" w:tplc="A6E65252">
      <w:numFmt w:val="bullet"/>
      <w:lvlText w:val="•"/>
      <w:lvlJc w:val="left"/>
      <w:pPr>
        <w:ind w:left="2947" w:hanging="145"/>
      </w:pPr>
      <w:rPr>
        <w:rFonts w:hint="default"/>
        <w:lang w:val="ru-RU" w:eastAsia="en-US" w:bidi="ar-SA"/>
      </w:rPr>
    </w:lvl>
    <w:lvl w:ilvl="4" w:tplc="97787838">
      <w:numFmt w:val="bullet"/>
      <w:lvlText w:val="•"/>
      <w:lvlJc w:val="left"/>
      <w:pPr>
        <w:ind w:left="3896" w:hanging="145"/>
      </w:pPr>
      <w:rPr>
        <w:rFonts w:hint="default"/>
        <w:lang w:val="ru-RU" w:eastAsia="en-US" w:bidi="ar-SA"/>
      </w:rPr>
    </w:lvl>
    <w:lvl w:ilvl="5" w:tplc="67083838">
      <w:numFmt w:val="bullet"/>
      <w:lvlText w:val="•"/>
      <w:lvlJc w:val="left"/>
      <w:pPr>
        <w:ind w:left="4846" w:hanging="145"/>
      </w:pPr>
      <w:rPr>
        <w:rFonts w:hint="default"/>
        <w:lang w:val="ru-RU" w:eastAsia="en-US" w:bidi="ar-SA"/>
      </w:rPr>
    </w:lvl>
    <w:lvl w:ilvl="6" w:tplc="43B03568">
      <w:numFmt w:val="bullet"/>
      <w:lvlText w:val="•"/>
      <w:lvlJc w:val="left"/>
      <w:pPr>
        <w:ind w:left="5795" w:hanging="145"/>
      </w:pPr>
      <w:rPr>
        <w:rFonts w:hint="default"/>
        <w:lang w:val="ru-RU" w:eastAsia="en-US" w:bidi="ar-SA"/>
      </w:rPr>
    </w:lvl>
    <w:lvl w:ilvl="7" w:tplc="320ED006">
      <w:numFmt w:val="bullet"/>
      <w:lvlText w:val="•"/>
      <w:lvlJc w:val="left"/>
      <w:pPr>
        <w:ind w:left="6744" w:hanging="145"/>
      </w:pPr>
      <w:rPr>
        <w:rFonts w:hint="default"/>
        <w:lang w:val="ru-RU" w:eastAsia="en-US" w:bidi="ar-SA"/>
      </w:rPr>
    </w:lvl>
    <w:lvl w:ilvl="8" w:tplc="0C1292E4">
      <w:numFmt w:val="bullet"/>
      <w:lvlText w:val="•"/>
      <w:lvlJc w:val="left"/>
      <w:pPr>
        <w:ind w:left="7693" w:hanging="1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35CCD"/>
    <w:rsid w:val="008C223C"/>
    <w:rsid w:val="00B35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5CC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5C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5CCD"/>
    <w:pPr>
      <w:ind w:left="104" w:firstLine="56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B35CCD"/>
    <w:pPr>
      <w:spacing w:before="71"/>
      <w:ind w:left="2341" w:right="437" w:hanging="120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35CCD"/>
    <w:pPr>
      <w:ind w:left="104" w:firstLine="564"/>
    </w:pPr>
  </w:style>
  <w:style w:type="paragraph" w:customStyle="1" w:styleId="TableParagraph">
    <w:name w:val="Table Paragraph"/>
    <w:basedOn w:val="a"/>
    <w:uiPriority w:val="1"/>
    <w:qFormat/>
    <w:rsid w:val="00B35CC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3852</Characters>
  <Application>Microsoft Office Word</Application>
  <DocSecurity>0</DocSecurity>
  <Lines>32</Lines>
  <Paragraphs>9</Paragraphs>
  <ScaleCrop>false</ScaleCrop>
  <Company/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dcterms:created xsi:type="dcterms:W3CDTF">2022-11-24T11:21:00Z</dcterms:created>
  <dcterms:modified xsi:type="dcterms:W3CDTF">2022-11-24T11:23:00Z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2022-11-24T00:00:00Z</vt:filetime>
  </property>
</Properties>
</file>